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FA" w:rsidRDefault="00A019FA" w:rsidP="00A019FA">
      <w:pPr>
        <w:pStyle w:val="Zhlav"/>
        <w:tabs>
          <w:tab w:val="center" w:pos="5046"/>
        </w:tabs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-114300</wp:posOffset>
            </wp:positionV>
            <wp:extent cx="609600" cy="723900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4"/>
        </w:rPr>
        <w:t>Obec Otročín</w:t>
      </w:r>
    </w:p>
    <w:p w:rsidR="00A019FA" w:rsidRDefault="00A019FA" w:rsidP="00A019FA">
      <w:pPr>
        <w:pStyle w:val="Zhlav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>364 01  Otročín</w:t>
      </w:r>
      <w:proofErr w:type="gramEnd"/>
      <w:r>
        <w:rPr>
          <w:rFonts w:ascii="Tahoma" w:hAnsi="Tahoma" w:cs="Tahoma"/>
          <w:sz w:val="24"/>
        </w:rPr>
        <w:t xml:space="preserve"> 48</w:t>
      </w:r>
    </w:p>
    <w:p w:rsidR="00A019FA" w:rsidRDefault="00A019FA" w:rsidP="00A019FA"/>
    <w:p w:rsidR="00A019FA" w:rsidRDefault="00A019FA" w:rsidP="00A019FA">
      <w:pPr>
        <w:rPr>
          <w:b/>
        </w:rPr>
      </w:pPr>
    </w:p>
    <w:p w:rsidR="00A019FA" w:rsidRDefault="00A019FA" w:rsidP="00A019FA">
      <w:pPr>
        <w:rPr>
          <w:rFonts w:ascii="Times New Roman" w:hAnsi="Times New Roman" w:cs="Times New Roman"/>
          <w:b/>
          <w:sz w:val="24"/>
          <w:szCs w:val="24"/>
        </w:rPr>
      </w:pPr>
    </w:p>
    <w:p w:rsidR="00A019FA" w:rsidRDefault="00A019FA" w:rsidP="00A019FA">
      <w:pPr>
        <w:rPr>
          <w:rFonts w:ascii="Times New Roman" w:hAnsi="Times New Roman" w:cs="Times New Roman"/>
          <w:b/>
          <w:sz w:val="24"/>
          <w:szCs w:val="24"/>
        </w:rPr>
      </w:pPr>
    </w:p>
    <w:p w:rsidR="00A019FA" w:rsidRDefault="00A019FA" w:rsidP="00A01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POČTU A SÍDLE VOLEBNÍCH OKRSKŮ</w:t>
      </w:r>
    </w:p>
    <w:p w:rsidR="00A019FA" w:rsidRDefault="00A019FA" w:rsidP="00A019FA">
      <w:pPr>
        <w:rPr>
          <w:rFonts w:ascii="Times New Roman" w:hAnsi="Times New Roman" w:cs="Times New Roman"/>
          <w:sz w:val="24"/>
          <w:szCs w:val="24"/>
        </w:rPr>
      </w:pPr>
    </w:p>
    <w:p w:rsidR="00A019FA" w:rsidRDefault="00A019FA" w:rsidP="00A0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 xml:space="preserve"> písm.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zákona č. </w:t>
      </w:r>
      <w:r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Sb., </w:t>
      </w:r>
      <w:r w:rsidRPr="00A019FA">
        <w:rPr>
          <w:rFonts w:ascii="Times New Roman" w:hAnsi="Times New Roman" w:cs="Times New Roman"/>
          <w:sz w:val="24"/>
          <w:szCs w:val="24"/>
        </w:rPr>
        <w:t>o volbě prezidenta republiky a o změně některých zákonů, ve znění pozdějších předpisů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Vám sděluji, že pro </w:t>
      </w:r>
      <w:r w:rsidR="002F2FEE">
        <w:rPr>
          <w:sz w:val="24"/>
          <w:szCs w:val="24"/>
        </w:rPr>
        <w:t xml:space="preserve"> </w:t>
      </w:r>
      <w:r w:rsidR="002F2FEE" w:rsidRPr="002F2FEE">
        <w:rPr>
          <w:rFonts w:ascii="Times New Roman" w:hAnsi="Times New Roman" w:cs="Times New Roman"/>
          <w:sz w:val="24"/>
          <w:szCs w:val="24"/>
        </w:rPr>
        <w:t>volbu prezidenta České republiky, konanou ve dnech 12. a 13. ledna 2018</w:t>
      </w:r>
      <w:r w:rsidR="002F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 Obec Otročín </w:t>
      </w:r>
      <w:r>
        <w:rPr>
          <w:rFonts w:ascii="Times New Roman" w:hAnsi="Times New Roman" w:cs="Times New Roman"/>
          <w:b/>
          <w:sz w:val="24"/>
          <w:szCs w:val="24"/>
        </w:rPr>
        <w:t xml:space="preserve">zřízen volební okrsek č. 1 /Otročín, Poseč,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Měchov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Tisová/ se sídlem Obecní úřad Otročín, Otročín 48, 364 01 Toužim.</w:t>
      </w:r>
    </w:p>
    <w:p w:rsidR="00A019FA" w:rsidRDefault="00A019FA" w:rsidP="00A019FA">
      <w:pPr>
        <w:rPr>
          <w:rFonts w:ascii="Times New Roman" w:hAnsi="Times New Roman" w:cs="Times New Roman"/>
          <w:b/>
          <w:sz w:val="24"/>
          <w:szCs w:val="24"/>
        </w:rPr>
      </w:pPr>
    </w:p>
    <w:p w:rsidR="00A019FA" w:rsidRDefault="00A019FA" w:rsidP="00A0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Otročíně dne </w:t>
      </w:r>
      <w:r w:rsidR="002F2FEE">
        <w:rPr>
          <w:rFonts w:ascii="Times New Roman" w:hAnsi="Times New Roman" w:cs="Times New Roman"/>
          <w:sz w:val="24"/>
          <w:szCs w:val="24"/>
        </w:rPr>
        <w:t>27. 11. 2017</w:t>
      </w:r>
      <w:bookmarkStart w:id="0" w:name="_GoBack"/>
      <w:bookmarkEnd w:id="0"/>
    </w:p>
    <w:p w:rsidR="00A019FA" w:rsidRDefault="00A019FA" w:rsidP="00A019FA">
      <w:pPr>
        <w:rPr>
          <w:rFonts w:ascii="Times New Roman" w:hAnsi="Times New Roman" w:cs="Times New Roman"/>
          <w:sz w:val="24"/>
          <w:szCs w:val="24"/>
        </w:rPr>
      </w:pPr>
    </w:p>
    <w:p w:rsidR="00A019FA" w:rsidRDefault="00A019FA" w:rsidP="00A019FA">
      <w:pPr>
        <w:ind w:left="6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gramStart"/>
      <w:r>
        <w:rPr>
          <w:rFonts w:ascii="Times New Roman" w:hAnsi="Times New Roman" w:cs="Times New Roman"/>
          <w:sz w:val="24"/>
          <w:szCs w:val="24"/>
        </w:rPr>
        <w:t>Šašková         starostka</w:t>
      </w:r>
      <w:proofErr w:type="gramEnd"/>
    </w:p>
    <w:p w:rsidR="00A019FA" w:rsidRDefault="00A019FA" w:rsidP="00A019FA"/>
    <w:p w:rsidR="0005743A" w:rsidRDefault="0005743A"/>
    <w:sectPr w:rsidR="0005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1"/>
    <w:rsid w:val="0005743A"/>
    <w:rsid w:val="002F2FEE"/>
    <w:rsid w:val="00A019FA"/>
    <w:rsid w:val="00B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4FFD-70BD-4B41-9944-730B882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9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019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019F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2</cp:revision>
  <dcterms:created xsi:type="dcterms:W3CDTF">2017-11-08T11:55:00Z</dcterms:created>
  <dcterms:modified xsi:type="dcterms:W3CDTF">2017-11-08T12:29:00Z</dcterms:modified>
</cp:coreProperties>
</file>